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A2" w:rsidRDefault="001D4F6A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3 до КБОС</w:t>
      </w:r>
    </w:p>
    <w:p w:rsidR="00AA0AA2" w:rsidRDefault="001D4F6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</w:t>
      </w:r>
    </w:p>
    <w:p w:rsidR="00AA0AA2" w:rsidRDefault="001D4F6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комісії з розгляду випадків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</w:t>
      </w:r>
    </w:p>
    <w:p w:rsidR="00AA0AA2" w:rsidRDefault="001D4F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(Найменування закладу освіти)</w:t>
      </w:r>
    </w:p>
    <w:p w:rsidR="00AA0AA2" w:rsidRDefault="001D4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20___ р.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Час 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AA0AA2" w:rsidRDefault="001D4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Підстава: __________________________________________________________________ (від кого і коли надійшло заява або повідомлення про випадок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(стислий зміст заяви або повідомлення) __________________________________________________________________ __________________________________________________________________ Присутні: Члени комісії (___ осіб) згідно з наказом про </w:t>
      </w:r>
      <w:r>
        <w:rPr>
          <w:rFonts w:ascii="Times New Roman" w:hAnsi="Times New Roman" w:cs="Times New Roman"/>
          <w:sz w:val="28"/>
          <w:szCs w:val="28"/>
        </w:rPr>
        <w:t xml:space="preserve">склад комісії від ________ №__: __________________________________________________________________ __________________________________________________________________ Інші особи (___ осіб):_____________________________________________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AA0AA2" w:rsidRDefault="001D4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Затверджен</w:t>
      </w:r>
      <w:r>
        <w:rPr>
          <w:rFonts w:ascii="Times New Roman" w:hAnsi="Times New Roman" w:cs="Times New Roman"/>
          <w:b/>
          <w:sz w:val="28"/>
          <w:szCs w:val="28"/>
        </w:rPr>
        <w:t xml:space="preserve">ня Порядку денного засідання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>ІІ. Розгляд питань Порядку денного засідання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b/>
          <w:sz w:val="28"/>
          <w:szCs w:val="28"/>
        </w:rPr>
        <w:t>ІІІ. Ухвалили рішення про</w:t>
      </w:r>
    </w:p>
    <w:p w:rsidR="00AA0AA2" w:rsidRDefault="001D4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потреби сторін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в соціальних та психолого-педагогічних послугах __________________________________________________________________ (опис відповідних послуг та відповідальні за їх надання) захо</w:t>
      </w:r>
      <w:r>
        <w:rPr>
          <w:rFonts w:ascii="Times New Roman" w:hAnsi="Times New Roman" w:cs="Times New Roman"/>
          <w:sz w:val="28"/>
          <w:szCs w:val="28"/>
        </w:rPr>
        <w:t xml:space="preserve">ди для усунення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_______________________________________________________________ (опис заходів та відповідальні за їх виконання) заходи виховного впливу щодо сторін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(опис заходів та відповідальні за їх виконання) рекомендації для педагогічних (науково-педагогічних) працівників закладу щодо доцільних методів здійснення освітнього процесу та інших заходів з малолітніми чи неповнолітніми сторонами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(цькування), їхніми батьками або іншими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законними представниками __________________________________________________________________ (опис рекомендацій і суб’єктів призначення цих рекомендацій) рекомендації для батьків або інших законних представникі</w:t>
      </w:r>
      <w:r>
        <w:rPr>
          <w:rFonts w:ascii="Times New Roman" w:hAnsi="Times New Roman" w:cs="Times New Roman"/>
          <w:sz w:val="28"/>
          <w:szCs w:val="28"/>
        </w:rPr>
        <w:t xml:space="preserve">в малолітньої чи неповнолітньої особи, яка стала стороною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__________________________________________________________________ (опис рекомендацій і суб’єктів призначення цих рекомендацій)</w:t>
      </w:r>
    </w:p>
    <w:p w:rsidR="00AA0AA2" w:rsidRDefault="001D4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Голова комісії _________ Секретар _________</w:t>
      </w:r>
    </w:p>
    <w:p w:rsidR="00AA0AA2" w:rsidRDefault="00AA0AA2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/>
    <w:p w:rsidR="001D4F6A" w:rsidRDefault="001D4F6A" w:rsidP="001D4F6A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1D4F6A" w:rsidRDefault="001D4F6A" w:rsidP="001D4F6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</w:t>
      </w:r>
    </w:p>
    <w:p w:rsidR="001D4F6A" w:rsidRDefault="001D4F6A" w:rsidP="001D4F6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комісії з розгляду випадків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</w:t>
      </w:r>
    </w:p>
    <w:p w:rsidR="001D4F6A" w:rsidRDefault="001D4F6A" w:rsidP="001D4F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(Найменування закладу освіти)</w:t>
      </w:r>
    </w:p>
    <w:p w:rsidR="001D4F6A" w:rsidRDefault="001D4F6A" w:rsidP="001D4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20___ р. ___________________________________ Час 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1D4F6A" w:rsidRDefault="001D4F6A" w:rsidP="001D4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Підстава: __________________________________________________________________ (від кого і коли надійшло заява або повідомлення про випадок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__________________________________________________________________ (стислий зміст заяви або повідомлення) __________________________________________________________________ __________________________________________________________________ Присутні: Члени комісії (___ осіб) згідно з наказом про склад комісії від ________ №__: __________________________________________________________________ __________________________________________________________________ Інші особи (___ осіб):_____________________________________________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1D4F6A" w:rsidRDefault="001D4F6A" w:rsidP="001D4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Затвердження Порядку денного засідання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>ІІ. Розгляд питань Порядку денного засідання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>ІІІ. Ухвалили рішення про</w:t>
      </w:r>
    </w:p>
    <w:p w:rsidR="001D4F6A" w:rsidRDefault="001D4F6A" w:rsidP="001D4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 сторін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в соціальних та психолого-педагогічних послугах __________________________________________________________________ (опис відповідних послуг та відповідальні за їх надання) заходи для усунення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_______________________________________________________________ (опис заходів та відповідальні за їх виконання) заходи виховного впливу щодо сторін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__________________________________________________________________ (опис заходів та відповідальні за їх виконання) рекомендації для педагогічних (науково-педагогічних) працівників закладу щодо доцільних методів здійснення освітнього процесу та інших заходів з малолітніми чи неповнолітніми сторонами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(цькування), їхніми батьками або іншими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законними представниками __________________________________________________________________ (опис рекомендацій і суб’єктів призначення цих рекомендацій) рекомендації для батьків або інших законних представників малолітньої чи неповнолітньої особи, яка стала стороною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__________________________________________________________________ (опис рекомендацій і суб’єктів призначення цих рекомендацій)</w:t>
      </w:r>
    </w:p>
    <w:p w:rsidR="001D4F6A" w:rsidRDefault="001D4F6A" w:rsidP="001D4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Голова комісії _________ Секретар _________</w:t>
      </w:r>
    </w:p>
    <w:p w:rsidR="001D4F6A" w:rsidRDefault="001D4F6A"/>
    <w:sectPr w:rsidR="001D4F6A" w:rsidSect="00AA0AA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425"/>
  <w:characterSpacingControl w:val="doNotCompress"/>
  <w:compat/>
  <w:rsids>
    <w:rsidRoot w:val="00AA0AA2"/>
    <w:rsid w:val="001D4F6A"/>
    <w:rsid w:val="00AA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0A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A0AA2"/>
    <w:pPr>
      <w:spacing w:after="140"/>
    </w:pPr>
  </w:style>
  <w:style w:type="paragraph" w:styleId="a5">
    <w:name w:val="List"/>
    <w:basedOn w:val="a4"/>
    <w:rsid w:val="00AA0AA2"/>
    <w:rPr>
      <w:rFonts w:cs="Lucida Sans"/>
    </w:rPr>
  </w:style>
  <w:style w:type="paragraph" w:customStyle="1" w:styleId="Caption">
    <w:name w:val="Caption"/>
    <w:basedOn w:val="a"/>
    <w:qFormat/>
    <w:rsid w:val="00AA0A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Покажчик"/>
    <w:basedOn w:val="a"/>
    <w:qFormat/>
    <w:rsid w:val="00AA0AA2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3220</Words>
  <Characters>1836</Characters>
  <Application>Microsoft Office Word</Application>
  <DocSecurity>0</DocSecurity>
  <Lines>15</Lines>
  <Paragraphs>10</Paragraphs>
  <ScaleCrop>false</ScaleCrop>
  <Company>diakov.net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TPCUser</cp:lastModifiedBy>
  <cp:revision>4</cp:revision>
  <cp:lastPrinted>2023-10-09T13:04:00Z</cp:lastPrinted>
  <dcterms:created xsi:type="dcterms:W3CDTF">2022-09-08T18:05:00Z</dcterms:created>
  <dcterms:modified xsi:type="dcterms:W3CDTF">2023-10-09T13:06:00Z</dcterms:modified>
  <dc:language>uk-UA</dc:language>
</cp:coreProperties>
</file>